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4860" w:rsidRDefault="00C5481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1981200</wp:posOffset>
                </wp:positionH>
                <wp:positionV relativeFrom="paragraph">
                  <wp:posOffset>123825</wp:posOffset>
                </wp:positionV>
                <wp:extent cx="32385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solidFill>
                          <a:srgbClr val="FFFFFF"/>
                        </a:solidFill>
                        <a:ln w="9525">
                          <a:solidFill>
                            <a:schemeClr val="bg1"/>
                          </a:solidFill>
                          <a:miter lim="800000"/>
                          <a:headEnd/>
                          <a:tailEnd/>
                        </a:ln>
                      </wps:spPr>
                      <wps:txbx>
                        <w:txbxContent>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Pioneer Valley Veterinary Hospital</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571 Bernardston Road</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Greenfield, MA 01301</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413-773-7511</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www.pvvh.net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9.75pt;width: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" strokecolor="white [3212]">
                <v:textbox style="mso-fit-shape-to-text:t">
                  <w:txbxContent>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Pioneer Valley Veterinary Hospital</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571 Bernardston Road</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Greenfield, MA 01301</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413-773-7511</w:t>
                      </w:r>
                    </w:p>
                    <w:p w:rsidR="00C5481F" w:rsidRPr="009A3398" w:rsidRDefault="00C5481F" w:rsidP="00C5481F">
                      <w:pPr>
                        <w:pStyle w:val="NoSpacing"/>
                        <w:jc w:val="center"/>
                        <w:rPr>
                          <w:rFonts w:ascii="Georgia" w:hAnsi="Georgia"/>
                          <w:b/>
                          <w:sz w:val="24"/>
                          <w:szCs w:val="24"/>
                        </w:rPr>
                      </w:pPr>
                      <w:r w:rsidRPr="009A3398">
                        <w:rPr>
                          <w:rFonts w:ascii="Georgia" w:hAnsi="Georgia"/>
                          <w:b/>
                          <w:sz w:val="24"/>
                          <w:szCs w:val="24"/>
                        </w:rPr>
                        <w:t>www.pvvh.net</w:t>
                      </w:r>
                    </w:p>
                  </w:txbxContent>
                </v:textbox>
              </v:shape>
            </w:pict>
          </mc:Fallback>
        </mc:AlternateContent>
      </w:r>
      <w:r w:rsidR="00965CC7">
        <w:rPr>
          <w:noProof/>
        </w:rPr>
        <w:drawing>
          <wp:inline distT="0" distB="0" distL="0" distR="0" wp14:anchorId="3A286442" wp14:editId="4A3EDCE3">
            <wp:extent cx="1837876" cy="1257300"/>
            <wp:effectExtent l="0" t="0" r="0" b="0"/>
            <wp:docPr id="1" name="image" descr="http://clients.40dollarlogo.com/upload/projects/255/comments/1805/medium/SUMsFjjYnBjAPPmpC61fdjHyyiro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clients.40dollarlogo.com/upload/projects/255/comments/1805/medium/SUMsFjjYnBjAPPmpC61fdjHyyiroFQ.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6893" cy="1263468"/>
                    </a:xfrm>
                    <a:prstGeom prst="rect">
                      <a:avLst/>
                    </a:prstGeom>
                    <a:noFill/>
                    <a:ln>
                      <a:noFill/>
                    </a:ln>
                  </pic:spPr>
                </pic:pic>
              </a:graphicData>
            </a:graphic>
          </wp:inline>
        </w:drawing>
      </w:r>
    </w:p>
    <w:p w:rsidR="00945CF6" w:rsidRPr="009A3398" w:rsidRDefault="009A5B77" w:rsidP="00945CF6">
      <w:pPr>
        <w:jc w:val="center"/>
        <w:rPr>
          <w:rFonts w:ascii="Georgia" w:hAnsi="Georgia"/>
          <w:b/>
          <w:sz w:val="28"/>
          <w:szCs w:val="28"/>
        </w:rPr>
      </w:pPr>
      <w:r w:rsidRPr="009A3398">
        <w:rPr>
          <w:rFonts w:ascii="Georgia" w:hAnsi="Georgia"/>
          <w:b/>
          <w:sz w:val="28"/>
          <w:szCs w:val="28"/>
        </w:rPr>
        <w:t xml:space="preserve">Doggie </w:t>
      </w:r>
      <w:r w:rsidR="00945CF6" w:rsidRPr="009A3398">
        <w:rPr>
          <w:rFonts w:ascii="Georgia" w:hAnsi="Georgia"/>
          <w:b/>
          <w:sz w:val="28"/>
          <w:szCs w:val="28"/>
        </w:rPr>
        <w:t>Day</w:t>
      </w:r>
      <w:r w:rsidR="003F20D2" w:rsidRPr="009A3398">
        <w:rPr>
          <w:rFonts w:ascii="Georgia" w:hAnsi="Georgia"/>
          <w:b/>
          <w:sz w:val="28"/>
          <w:szCs w:val="28"/>
        </w:rPr>
        <w:t xml:space="preserve"> C</w:t>
      </w:r>
      <w:r w:rsidR="00945CF6" w:rsidRPr="009A3398">
        <w:rPr>
          <w:rFonts w:ascii="Georgia" w:hAnsi="Georgia"/>
          <w:b/>
          <w:sz w:val="28"/>
          <w:szCs w:val="28"/>
        </w:rPr>
        <w:t>a</w:t>
      </w:r>
      <w:r w:rsidRPr="009A3398">
        <w:rPr>
          <w:rFonts w:ascii="Georgia" w:hAnsi="Georgia"/>
          <w:b/>
          <w:sz w:val="28"/>
          <w:szCs w:val="28"/>
        </w:rPr>
        <w:t>mp</w:t>
      </w:r>
      <w:r w:rsidR="00945CF6" w:rsidRPr="009A3398">
        <w:rPr>
          <w:rFonts w:ascii="Georgia" w:hAnsi="Georgia"/>
          <w:b/>
          <w:sz w:val="28"/>
          <w:szCs w:val="28"/>
        </w:rPr>
        <w:t xml:space="preserve"> Information Sheet</w:t>
      </w:r>
    </w:p>
    <w:p w:rsidR="00150F1B" w:rsidRPr="009A3398" w:rsidRDefault="00150F1B" w:rsidP="00150F1B">
      <w:pPr>
        <w:pStyle w:val="Default"/>
        <w:rPr>
          <w:rFonts w:ascii="Georgia" w:hAnsi="Georgia"/>
          <w:b/>
        </w:rPr>
      </w:pPr>
      <w:r w:rsidRPr="009A3398">
        <w:rPr>
          <w:rFonts w:ascii="Georgia" w:hAnsi="Georgia"/>
          <w:b/>
        </w:rPr>
        <w:t>Requirements for day</w:t>
      </w:r>
      <w:r w:rsidR="003F20D2" w:rsidRPr="009A3398">
        <w:rPr>
          <w:rFonts w:ascii="Georgia" w:hAnsi="Georgia"/>
          <w:b/>
        </w:rPr>
        <w:t xml:space="preserve"> camp</w:t>
      </w:r>
      <w:r w:rsidRPr="009A3398">
        <w:rPr>
          <w:rFonts w:ascii="Georgia" w:hAnsi="Georgia"/>
          <w:b/>
        </w:rPr>
        <w:t>:</w:t>
      </w:r>
    </w:p>
    <w:p w:rsidR="001B5290" w:rsidRPr="009A3398" w:rsidRDefault="001B5290" w:rsidP="00150F1B">
      <w:pPr>
        <w:pStyle w:val="Default"/>
        <w:rPr>
          <w:rFonts w:ascii="Georgia" w:hAnsi="Georgia"/>
          <w:b/>
        </w:rPr>
      </w:pPr>
    </w:p>
    <w:p w:rsidR="003E7EC7" w:rsidRPr="009A3398" w:rsidRDefault="001B5290" w:rsidP="003E7EC7">
      <w:pPr>
        <w:pStyle w:val="Default"/>
        <w:numPr>
          <w:ilvl w:val="0"/>
          <w:numId w:val="1"/>
        </w:numPr>
        <w:rPr>
          <w:rFonts w:ascii="Georgia" w:hAnsi="Georgia"/>
        </w:rPr>
      </w:pPr>
      <w:r w:rsidRPr="009A3398">
        <w:rPr>
          <w:rFonts w:ascii="Georgia" w:hAnsi="Georgia"/>
        </w:rPr>
        <w:t>DH</w:t>
      </w:r>
      <w:r w:rsidR="00150F1B" w:rsidRPr="009A3398">
        <w:rPr>
          <w:rFonts w:ascii="Georgia" w:hAnsi="Georgia"/>
        </w:rPr>
        <w:t>PP</w:t>
      </w:r>
    </w:p>
    <w:p w:rsidR="003E7EC7" w:rsidRPr="009A3398" w:rsidRDefault="00150F1B" w:rsidP="003E7EC7">
      <w:pPr>
        <w:pStyle w:val="Default"/>
        <w:numPr>
          <w:ilvl w:val="0"/>
          <w:numId w:val="1"/>
        </w:numPr>
        <w:rPr>
          <w:rFonts w:ascii="Georgia" w:hAnsi="Georgia"/>
        </w:rPr>
      </w:pPr>
      <w:r w:rsidRPr="009A3398">
        <w:rPr>
          <w:rFonts w:ascii="Georgia" w:hAnsi="Georgia"/>
        </w:rPr>
        <w:t>Rabies</w:t>
      </w:r>
    </w:p>
    <w:p w:rsidR="003E7EC7" w:rsidRPr="009A3398" w:rsidRDefault="00150F1B" w:rsidP="003E7EC7">
      <w:pPr>
        <w:pStyle w:val="Default"/>
        <w:numPr>
          <w:ilvl w:val="0"/>
          <w:numId w:val="1"/>
        </w:numPr>
        <w:rPr>
          <w:rFonts w:ascii="Georgia" w:hAnsi="Georgia"/>
        </w:rPr>
      </w:pPr>
      <w:r w:rsidRPr="009A3398">
        <w:rPr>
          <w:rFonts w:ascii="Georgia" w:hAnsi="Georgia"/>
        </w:rPr>
        <w:t>Bordetella</w:t>
      </w:r>
    </w:p>
    <w:p w:rsidR="003E7EC7" w:rsidRPr="009A3398" w:rsidRDefault="003E7EC7" w:rsidP="003E7EC7">
      <w:pPr>
        <w:pStyle w:val="Default"/>
        <w:numPr>
          <w:ilvl w:val="0"/>
          <w:numId w:val="1"/>
        </w:numPr>
        <w:rPr>
          <w:rFonts w:ascii="Georgia" w:hAnsi="Georgia"/>
        </w:rPr>
      </w:pPr>
      <w:r w:rsidRPr="009A3398">
        <w:rPr>
          <w:rFonts w:ascii="Georgia" w:hAnsi="Georgia"/>
        </w:rPr>
        <w:t>Leptospi</w:t>
      </w:r>
      <w:r w:rsidR="001B5290" w:rsidRPr="009A3398">
        <w:rPr>
          <w:rFonts w:ascii="Georgia" w:hAnsi="Georgia"/>
        </w:rPr>
        <w:t>r</w:t>
      </w:r>
      <w:r w:rsidRPr="009A3398">
        <w:rPr>
          <w:rFonts w:ascii="Georgia" w:hAnsi="Georgia"/>
        </w:rPr>
        <w:t>o</w:t>
      </w:r>
      <w:r w:rsidR="001B5290" w:rsidRPr="009A3398">
        <w:rPr>
          <w:rFonts w:ascii="Georgia" w:hAnsi="Georgia"/>
        </w:rPr>
        <w:t>sis</w:t>
      </w:r>
    </w:p>
    <w:p w:rsidR="00D643C6" w:rsidRPr="009A3398" w:rsidRDefault="003E7EC7" w:rsidP="003E7EC7">
      <w:pPr>
        <w:pStyle w:val="ListParagraph"/>
        <w:numPr>
          <w:ilvl w:val="0"/>
          <w:numId w:val="1"/>
        </w:numPr>
        <w:rPr>
          <w:rFonts w:ascii="Georgia" w:hAnsi="Georgia"/>
          <w:sz w:val="24"/>
          <w:szCs w:val="24"/>
        </w:rPr>
      </w:pPr>
      <w:r w:rsidRPr="009A3398">
        <w:rPr>
          <w:rFonts w:ascii="Georgia" w:hAnsi="Georgia"/>
          <w:sz w:val="24"/>
          <w:szCs w:val="24"/>
        </w:rPr>
        <w:t>I</w:t>
      </w:r>
      <w:r w:rsidR="001B5290" w:rsidRPr="009A3398">
        <w:rPr>
          <w:rFonts w:ascii="Georgia" w:hAnsi="Georgia"/>
          <w:sz w:val="24"/>
          <w:szCs w:val="24"/>
        </w:rPr>
        <w:t>nternal parasite screen</w:t>
      </w:r>
      <w:r w:rsidR="00D643C6" w:rsidRPr="009A3398">
        <w:rPr>
          <w:rFonts w:ascii="Georgia" w:hAnsi="Georgia"/>
          <w:sz w:val="24"/>
          <w:szCs w:val="24"/>
        </w:rPr>
        <w:t xml:space="preserve"> </w:t>
      </w:r>
      <w:r w:rsidR="00150F1B" w:rsidRPr="009A3398">
        <w:rPr>
          <w:rFonts w:ascii="Georgia" w:hAnsi="Georgia"/>
          <w:sz w:val="24"/>
          <w:szCs w:val="24"/>
        </w:rPr>
        <w:t>e</w:t>
      </w:r>
      <w:r w:rsidR="001B5290" w:rsidRPr="009A3398">
        <w:rPr>
          <w:rFonts w:ascii="Georgia" w:hAnsi="Georgia"/>
          <w:sz w:val="24"/>
          <w:szCs w:val="24"/>
        </w:rPr>
        <w:t>very 6 months</w:t>
      </w:r>
      <w:r w:rsidR="00D643C6" w:rsidRPr="009A3398">
        <w:rPr>
          <w:rFonts w:ascii="Georgia" w:hAnsi="Georgia"/>
          <w:sz w:val="24"/>
          <w:szCs w:val="24"/>
        </w:rPr>
        <w:t xml:space="preserve"> (Can</w:t>
      </w:r>
      <w:r w:rsidR="005A767A">
        <w:rPr>
          <w:rFonts w:ascii="Georgia" w:hAnsi="Georgia"/>
          <w:sz w:val="24"/>
          <w:szCs w:val="24"/>
        </w:rPr>
        <w:t xml:space="preserve"> be performed by PVVH for a fee</w:t>
      </w:r>
      <w:r w:rsidR="00D643C6" w:rsidRPr="009A3398">
        <w:rPr>
          <w:rFonts w:ascii="Georgia" w:hAnsi="Georgia"/>
          <w:sz w:val="24"/>
          <w:szCs w:val="24"/>
        </w:rPr>
        <w:t>)</w:t>
      </w:r>
      <w:r w:rsidR="00B5066A" w:rsidRPr="009A3398">
        <w:rPr>
          <w:rFonts w:ascii="Georgia" w:hAnsi="Georgia"/>
          <w:sz w:val="24"/>
          <w:szCs w:val="24"/>
        </w:rPr>
        <w:t>*</w:t>
      </w:r>
    </w:p>
    <w:p w:rsidR="00D643C6" w:rsidRPr="009A3398" w:rsidRDefault="00E60ED2" w:rsidP="00D643C6">
      <w:pPr>
        <w:pStyle w:val="ListParagraph"/>
        <w:numPr>
          <w:ilvl w:val="0"/>
          <w:numId w:val="1"/>
        </w:numPr>
        <w:rPr>
          <w:rFonts w:ascii="Georgia" w:hAnsi="Georgia"/>
          <w:sz w:val="24"/>
          <w:szCs w:val="24"/>
        </w:rPr>
      </w:pPr>
      <w:r w:rsidRPr="009A3398">
        <w:rPr>
          <w:rFonts w:ascii="Georgia" w:hAnsi="Georgia"/>
          <w:sz w:val="24"/>
          <w:szCs w:val="24"/>
        </w:rPr>
        <w:t>Completed</w:t>
      </w:r>
      <w:r w:rsidR="003F20D2" w:rsidRPr="009A3398">
        <w:rPr>
          <w:rFonts w:ascii="Georgia" w:hAnsi="Georgia"/>
          <w:sz w:val="24"/>
          <w:szCs w:val="24"/>
        </w:rPr>
        <w:t xml:space="preserve"> camper</w:t>
      </w:r>
      <w:r w:rsidRPr="009A3398">
        <w:rPr>
          <w:rFonts w:ascii="Georgia" w:hAnsi="Georgia"/>
          <w:sz w:val="24"/>
          <w:szCs w:val="24"/>
        </w:rPr>
        <w:t xml:space="preserve"> </w:t>
      </w:r>
      <w:r w:rsidR="003E7EC7" w:rsidRPr="009A3398">
        <w:rPr>
          <w:rFonts w:ascii="Georgia" w:hAnsi="Georgia"/>
          <w:sz w:val="24"/>
          <w:szCs w:val="24"/>
        </w:rPr>
        <w:t>questionnaire</w:t>
      </w:r>
    </w:p>
    <w:p w:rsidR="001B5290" w:rsidRPr="009A3398" w:rsidRDefault="00D643C6" w:rsidP="00150F1B">
      <w:pPr>
        <w:pStyle w:val="ListParagraph"/>
        <w:numPr>
          <w:ilvl w:val="0"/>
          <w:numId w:val="1"/>
        </w:numPr>
        <w:rPr>
          <w:rFonts w:ascii="Georgia" w:hAnsi="Georgia"/>
          <w:sz w:val="24"/>
          <w:szCs w:val="24"/>
        </w:rPr>
      </w:pPr>
      <w:r w:rsidRPr="009A3398">
        <w:rPr>
          <w:rFonts w:ascii="Georgia" w:hAnsi="Georgia"/>
          <w:sz w:val="24"/>
          <w:szCs w:val="24"/>
        </w:rPr>
        <w:t>All dogs are required to be spayed</w:t>
      </w:r>
      <w:r w:rsidR="005A767A">
        <w:rPr>
          <w:rFonts w:ascii="Georgia" w:hAnsi="Georgia"/>
          <w:sz w:val="24"/>
          <w:szCs w:val="24"/>
        </w:rPr>
        <w:t xml:space="preserve"> &amp; neutered by 6 months of age</w:t>
      </w:r>
    </w:p>
    <w:p w:rsidR="00B5066A" w:rsidRPr="009A3398" w:rsidRDefault="00B5066A" w:rsidP="00150F1B">
      <w:pPr>
        <w:pStyle w:val="ListParagraph"/>
        <w:numPr>
          <w:ilvl w:val="0"/>
          <w:numId w:val="1"/>
        </w:numPr>
        <w:rPr>
          <w:rFonts w:ascii="Georgia" w:hAnsi="Georgia"/>
          <w:sz w:val="24"/>
          <w:szCs w:val="24"/>
        </w:rPr>
      </w:pPr>
      <w:r w:rsidRPr="009A3398">
        <w:rPr>
          <w:rFonts w:ascii="Georgia" w:hAnsi="Georgia"/>
          <w:sz w:val="24"/>
          <w:szCs w:val="24"/>
        </w:rPr>
        <w:t xml:space="preserve">Monthly flea </w:t>
      </w:r>
      <w:r w:rsidR="005A767A">
        <w:rPr>
          <w:rFonts w:ascii="Georgia" w:hAnsi="Georgia"/>
          <w:sz w:val="24"/>
          <w:szCs w:val="24"/>
        </w:rPr>
        <w:t>and tick prevention is required</w:t>
      </w:r>
      <w:r w:rsidRPr="009A3398">
        <w:rPr>
          <w:rFonts w:ascii="Georgia" w:hAnsi="Georgia"/>
          <w:sz w:val="24"/>
          <w:szCs w:val="24"/>
        </w:rPr>
        <w:t>*</w:t>
      </w:r>
    </w:p>
    <w:p w:rsidR="001B5290" w:rsidRPr="005A767A" w:rsidRDefault="001B5290" w:rsidP="00150F1B">
      <w:pPr>
        <w:pStyle w:val="Default"/>
        <w:rPr>
          <w:rFonts w:ascii="Georgia" w:hAnsi="Georgia"/>
          <w:sz w:val="20"/>
          <w:szCs w:val="20"/>
        </w:rPr>
      </w:pPr>
    </w:p>
    <w:p w:rsidR="00870985" w:rsidRPr="009A3398" w:rsidRDefault="00870985" w:rsidP="00870985">
      <w:pPr>
        <w:pStyle w:val="Default"/>
        <w:rPr>
          <w:rFonts w:ascii="Georgia" w:hAnsi="Georgia"/>
        </w:rPr>
      </w:pPr>
      <w:r w:rsidRPr="009A3398">
        <w:rPr>
          <w:rFonts w:ascii="Georgia" w:hAnsi="Georgia"/>
        </w:rPr>
        <w:t>* Any animal found to have internal or external parasites will be treated at the owner’s expense.</w:t>
      </w:r>
    </w:p>
    <w:p w:rsidR="00870985" w:rsidRDefault="00870985" w:rsidP="00EC6E82">
      <w:pPr>
        <w:pStyle w:val="Default"/>
        <w:rPr>
          <w:rFonts w:ascii="Georgia" w:hAnsi="Georgia"/>
        </w:rPr>
      </w:pPr>
    </w:p>
    <w:p w:rsidR="00EC6E82" w:rsidRPr="009A3398" w:rsidRDefault="00A84400" w:rsidP="00EC6E82">
      <w:pPr>
        <w:pStyle w:val="Default"/>
        <w:rPr>
          <w:rFonts w:ascii="Georgia" w:hAnsi="Georgia"/>
        </w:rPr>
      </w:pPr>
      <w:r w:rsidRPr="009A3398">
        <w:rPr>
          <w:rFonts w:ascii="Georgia" w:hAnsi="Georgia"/>
        </w:rPr>
        <w:t xml:space="preserve">All requirements must be completed prior to your </w:t>
      </w:r>
      <w:r w:rsidR="003F20D2" w:rsidRPr="009A3398">
        <w:rPr>
          <w:rFonts w:ascii="Georgia" w:hAnsi="Georgia"/>
        </w:rPr>
        <w:t>camper’s</w:t>
      </w:r>
      <w:r w:rsidRPr="009A3398">
        <w:rPr>
          <w:rFonts w:ascii="Georgia" w:hAnsi="Georgia"/>
        </w:rPr>
        <w:t xml:space="preserve"> first day</w:t>
      </w:r>
      <w:r w:rsidR="003F20D2" w:rsidRPr="009A3398">
        <w:rPr>
          <w:rFonts w:ascii="Georgia" w:hAnsi="Georgia"/>
        </w:rPr>
        <w:t xml:space="preserve"> of </w:t>
      </w:r>
      <w:r w:rsidRPr="009A3398">
        <w:rPr>
          <w:rFonts w:ascii="Georgia" w:hAnsi="Georgia"/>
        </w:rPr>
        <w:t>ca</w:t>
      </w:r>
      <w:r w:rsidR="003F20D2" w:rsidRPr="009A3398">
        <w:rPr>
          <w:rFonts w:ascii="Georgia" w:hAnsi="Georgia"/>
        </w:rPr>
        <w:t>mp</w:t>
      </w:r>
      <w:r w:rsidRPr="009A3398">
        <w:rPr>
          <w:rFonts w:ascii="Georgia" w:hAnsi="Georgia"/>
        </w:rPr>
        <w:t xml:space="preserve"> and updated as necessary throughout the year. For your convenience y</w:t>
      </w:r>
      <w:r w:rsidR="00150F1B" w:rsidRPr="009A3398">
        <w:rPr>
          <w:rFonts w:ascii="Georgia" w:hAnsi="Georgia"/>
        </w:rPr>
        <w:t xml:space="preserve">ou </w:t>
      </w:r>
      <w:r w:rsidRPr="009A3398">
        <w:rPr>
          <w:rFonts w:ascii="Georgia" w:hAnsi="Georgia"/>
        </w:rPr>
        <w:t xml:space="preserve">may </w:t>
      </w:r>
      <w:r w:rsidR="00150F1B" w:rsidRPr="009A3398">
        <w:rPr>
          <w:rFonts w:ascii="Georgia" w:hAnsi="Georgia"/>
        </w:rPr>
        <w:t xml:space="preserve">fax them to us at </w:t>
      </w:r>
      <w:r w:rsidR="001B5290" w:rsidRPr="009A3398">
        <w:rPr>
          <w:rFonts w:ascii="Georgia" w:hAnsi="Georgia"/>
        </w:rPr>
        <w:t>413-774-6743</w:t>
      </w:r>
      <w:r w:rsidR="00D643C6" w:rsidRPr="009A3398">
        <w:rPr>
          <w:rFonts w:ascii="Georgia" w:hAnsi="Georgia"/>
        </w:rPr>
        <w:t xml:space="preserve"> </w:t>
      </w:r>
      <w:r w:rsidR="00E60ED2" w:rsidRPr="009A3398">
        <w:rPr>
          <w:rFonts w:ascii="Georgia" w:hAnsi="Georgia"/>
        </w:rPr>
        <w:t>or email</w:t>
      </w:r>
      <w:r w:rsidR="00D643C6" w:rsidRPr="009A3398">
        <w:rPr>
          <w:rFonts w:ascii="Georgia" w:hAnsi="Georgia"/>
        </w:rPr>
        <w:t xml:space="preserve"> them to</w:t>
      </w:r>
      <w:r w:rsidR="00E60ED2" w:rsidRPr="009A3398">
        <w:rPr>
          <w:rFonts w:ascii="Georgia" w:hAnsi="Georgia"/>
        </w:rPr>
        <w:t xml:space="preserve"> us at </w:t>
      </w:r>
      <w:hyperlink r:id="rId7" w:history="1">
        <w:r w:rsidR="00FB7111" w:rsidRPr="009A3398">
          <w:rPr>
            <w:rStyle w:val="Hyperlink"/>
            <w:rFonts w:ascii="Georgia" w:hAnsi="Georgia"/>
          </w:rPr>
          <w:t>pvvhreceptionist@gmail.com</w:t>
        </w:r>
      </w:hyperlink>
      <w:r w:rsidR="00150F1B" w:rsidRPr="009A3398">
        <w:rPr>
          <w:rFonts w:ascii="Georgia" w:hAnsi="Georgia"/>
        </w:rPr>
        <w:t>.</w:t>
      </w:r>
      <w:r w:rsidR="00EC6E82" w:rsidRPr="009A3398">
        <w:rPr>
          <w:rFonts w:ascii="Georgia" w:hAnsi="Georgia"/>
        </w:rPr>
        <w:t xml:space="preserve"> </w:t>
      </w:r>
    </w:p>
    <w:p w:rsidR="00FB7111" w:rsidRPr="009A3398" w:rsidRDefault="00FB7111" w:rsidP="00150F1B">
      <w:pPr>
        <w:pStyle w:val="Default"/>
        <w:rPr>
          <w:rFonts w:ascii="Georgia" w:hAnsi="Georgia"/>
        </w:rPr>
      </w:pPr>
    </w:p>
    <w:p w:rsidR="00D643C6" w:rsidRPr="009A3398" w:rsidRDefault="00D643C6" w:rsidP="00150F1B">
      <w:pPr>
        <w:pStyle w:val="Default"/>
        <w:rPr>
          <w:rFonts w:ascii="Georgia" w:hAnsi="Georgia"/>
        </w:rPr>
      </w:pPr>
      <w:r w:rsidRPr="009A3398">
        <w:rPr>
          <w:rFonts w:ascii="Georgia" w:hAnsi="Georgia"/>
        </w:rPr>
        <w:t xml:space="preserve">If you would like a tour of </w:t>
      </w:r>
      <w:r w:rsidR="009A5B77" w:rsidRPr="009A3398">
        <w:rPr>
          <w:rFonts w:ascii="Georgia" w:hAnsi="Georgia"/>
        </w:rPr>
        <w:t>our</w:t>
      </w:r>
      <w:r w:rsidRPr="009A3398">
        <w:rPr>
          <w:rFonts w:ascii="Georgia" w:hAnsi="Georgia"/>
        </w:rPr>
        <w:t xml:space="preserve"> facility</w:t>
      </w:r>
      <w:r w:rsidR="009A5B77" w:rsidRPr="009A3398">
        <w:rPr>
          <w:rFonts w:ascii="Georgia" w:hAnsi="Georgia"/>
        </w:rPr>
        <w:t>,</w:t>
      </w:r>
      <w:r w:rsidRPr="009A3398">
        <w:rPr>
          <w:rFonts w:ascii="Georgia" w:hAnsi="Georgia"/>
        </w:rPr>
        <w:t xml:space="preserve"> we are happy to schedule one with you as times allows. </w:t>
      </w:r>
      <w:r w:rsidR="00C54FCB" w:rsidRPr="009A3398">
        <w:rPr>
          <w:rFonts w:ascii="Georgia" w:hAnsi="Georgia"/>
        </w:rPr>
        <w:t>D</w:t>
      </w:r>
      <w:r w:rsidR="00EC6E82" w:rsidRPr="009A3398">
        <w:rPr>
          <w:rFonts w:ascii="Georgia" w:hAnsi="Georgia"/>
        </w:rPr>
        <w:t>ue</w:t>
      </w:r>
      <w:r w:rsidR="00C54FCB" w:rsidRPr="009A3398">
        <w:rPr>
          <w:rFonts w:ascii="Georgia" w:hAnsi="Georgia"/>
        </w:rPr>
        <w:t xml:space="preserve"> to the busy nature of our facility and ongoing activities, we do not do tours at drop off or pick up.</w:t>
      </w:r>
      <w:r w:rsidRPr="009A3398">
        <w:rPr>
          <w:rFonts w:ascii="Georgia" w:hAnsi="Georgia"/>
        </w:rPr>
        <w:t xml:space="preserve"> </w:t>
      </w:r>
    </w:p>
    <w:p w:rsidR="00C54FCB" w:rsidRPr="009A3398" w:rsidRDefault="00C54FCB" w:rsidP="00150F1B">
      <w:pPr>
        <w:pStyle w:val="Default"/>
        <w:rPr>
          <w:rFonts w:ascii="Georgia" w:hAnsi="Georgia"/>
        </w:rPr>
      </w:pPr>
    </w:p>
    <w:p w:rsidR="009A5B77" w:rsidRPr="009A3398" w:rsidRDefault="009A5B77" w:rsidP="00150F1B">
      <w:pPr>
        <w:pStyle w:val="Default"/>
        <w:rPr>
          <w:rFonts w:ascii="Georgia" w:hAnsi="Georgia"/>
        </w:rPr>
      </w:pPr>
    </w:p>
    <w:p w:rsidR="00A02256" w:rsidRPr="009A3398" w:rsidRDefault="009A5B77" w:rsidP="00D643C6">
      <w:pPr>
        <w:pStyle w:val="Default"/>
        <w:rPr>
          <w:rFonts w:ascii="Georgia" w:hAnsi="Georgia" w:cs="Arial"/>
          <w:color w:val="auto"/>
          <w:shd w:val="clear" w:color="auto" w:fill="FFFFFF"/>
        </w:rPr>
      </w:pPr>
      <w:r w:rsidRPr="009A3398">
        <w:rPr>
          <w:rFonts w:ascii="Georgia" w:hAnsi="Georgia"/>
          <w:color w:val="auto"/>
        </w:rPr>
        <w:t>For the safety of all our ca</w:t>
      </w:r>
      <w:r w:rsidR="00A02256" w:rsidRPr="009A3398">
        <w:rPr>
          <w:rFonts w:ascii="Georgia" w:hAnsi="Georgia"/>
          <w:color w:val="auto"/>
        </w:rPr>
        <w:t>mpers, all dogs</w:t>
      </w:r>
      <w:r w:rsidR="00F55F11" w:rsidRPr="009A3398">
        <w:rPr>
          <w:rFonts w:ascii="Georgia" w:hAnsi="Georgia"/>
          <w:color w:val="auto"/>
        </w:rPr>
        <w:t>’</w:t>
      </w:r>
      <w:r w:rsidR="00A02256" w:rsidRPr="009A3398">
        <w:rPr>
          <w:rFonts w:ascii="Georgia" w:hAnsi="Georgia"/>
          <w:color w:val="auto"/>
        </w:rPr>
        <w:t xml:space="preserve"> social skills will be evaluated by one of our camp</w:t>
      </w:r>
      <w:r w:rsidR="00F55F11" w:rsidRPr="009A3398">
        <w:rPr>
          <w:rFonts w:ascii="Georgia" w:hAnsi="Georgia"/>
          <w:color w:val="auto"/>
        </w:rPr>
        <w:t xml:space="preserve"> counselors.</w:t>
      </w:r>
      <w:r w:rsidR="00A02256" w:rsidRPr="009A3398">
        <w:rPr>
          <w:rFonts w:ascii="Georgia" w:hAnsi="Georgia"/>
          <w:color w:val="auto"/>
        </w:rPr>
        <w:t xml:space="preserve"> </w:t>
      </w:r>
      <w:r w:rsidR="00DB6EB9" w:rsidRPr="009A3398">
        <w:rPr>
          <w:rFonts w:ascii="Georgia" w:hAnsi="Georgia"/>
          <w:color w:val="auto"/>
        </w:rPr>
        <w:t>All</w:t>
      </w:r>
      <w:r w:rsidR="00A02256" w:rsidRPr="009A3398">
        <w:rPr>
          <w:rFonts w:ascii="Georgia" w:hAnsi="Georgia"/>
          <w:color w:val="auto"/>
        </w:rPr>
        <w:t xml:space="preserve"> new dogs will be introduced </w:t>
      </w:r>
      <w:r w:rsidR="00DB6EB9" w:rsidRPr="009A3398">
        <w:rPr>
          <w:rFonts w:ascii="Georgia" w:hAnsi="Georgia"/>
          <w:color w:val="auto"/>
        </w:rPr>
        <w:t xml:space="preserve">slowly and </w:t>
      </w:r>
      <w:r w:rsidR="00DB6EB9" w:rsidRPr="009A3398">
        <w:rPr>
          <w:rFonts w:ascii="Georgia" w:hAnsi="Georgia" w:cs="Arial"/>
          <w:color w:val="auto"/>
          <w:shd w:val="clear" w:color="auto" w:fill="FFFFFF"/>
        </w:rPr>
        <w:t xml:space="preserve">will be integrated into the supervised play group that best suits them. This is done carefully and at a pace within each dog’s comfort level. Groups are decided based on factors such as size and temperament. </w:t>
      </w:r>
    </w:p>
    <w:p w:rsidR="00DB6EB9" w:rsidRPr="009A3398" w:rsidRDefault="00DB6EB9" w:rsidP="00D643C6">
      <w:pPr>
        <w:pStyle w:val="Default"/>
        <w:rPr>
          <w:rFonts w:ascii="Georgia" w:hAnsi="Georgia"/>
        </w:rPr>
      </w:pPr>
    </w:p>
    <w:p w:rsidR="00DB6EB9" w:rsidRPr="009A3398" w:rsidRDefault="00DB6EB9" w:rsidP="00A02256">
      <w:pPr>
        <w:pStyle w:val="Default"/>
        <w:rPr>
          <w:rFonts w:ascii="Georgia" w:hAnsi="Georgia"/>
        </w:rPr>
      </w:pPr>
      <w:r w:rsidRPr="009A3398">
        <w:rPr>
          <w:rFonts w:ascii="Georgia" w:hAnsi="Georgia"/>
        </w:rPr>
        <w:t>D</w:t>
      </w:r>
      <w:r w:rsidR="00150F1B" w:rsidRPr="009A3398">
        <w:rPr>
          <w:rFonts w:ascii="Georgia" w:hAnsi="Georgia"/>
        </w:rPr>
        <w:t>ay</w:t>
      </w:r>
      <w:r w:rsidR="003F20D2" w:rsidRPr="009A3398">
        <w:rPr>
          <w:rFonts w:ascii="Georgia" w:hAnsi="Georgia"/>
        </w:rPr>
        <w:t xml:space="preserve"> camp</w:t>
      </w:r>
      <w:r w:rsidR="00150F1B" w:rsidRPr="009A3398">
        <w:rPr>
          <w:rFonts w:ascii="Georgia" w:hAnsi="Georgia"/>
        </w:rPr>
        <w:t xml:space="preserve"> is </w:t>
      </w:r>
      <w:r w:rsidR="00290D8E" w:rsidRPr="009A3398">
        <w:rPr>
          <w:rFonts w:ascii="Georgia" w:hAnsi="Georgia"/>
        </w:rPr>
        <w:t>meant to be</w:t>
      </w:r>
      <w:r w:rsidR="00150F1B" w:rsidRPr="009A3398">
        <w:rPr>
          <w:rFonts w:ascii="Georgia" w:hAnsi="Georgia"/>
        </w:rPr>
        <w:t xml:space="preserve"> a fun, interactive </w:t>
      </w:r>
      <w:r w:rsidR="00FC5B97" w:rsidRPr="009A3398">
        <w:rPr>
          <w:rFonts w:ascii="Georgia" w:hAnsi="Georgia"/>
        </w:rPr>
        <w:t>experience;</w:t>
      </w:r>
      <w:r w:rsidR="00150F1B" w:rsidRPr="009A3398">
        <w:rPr>
          <w:rFonts w:ascii="Georgia" w:hAnsi="Georgia"/>
        </w:rPr>
        <w:t xml:space="preserve"> however </w:t>
      </w:r>
      <w:r w:rsidR="001B5290" w:rsidRPr="009A3398">
        <w:rPr>
          <w:rFonts w:ascii="Georgia" w:hAnsi="Georgia"/>
        </w:rPr>
        <w:t>we can’</w:t>
      </w:r>
      <w:r w:rsidR="00150F1B" w:rsidRPr="009A3398">
        <w:rPr>
          <w:rFonts w:ascii="Georgia" w:hAnsi="Georgia"/>
        </w:rPr>
        <w:t>t predict every dog</w:t>
      </w:r>
      <w:r w:rsidR="00FC5B97" w:rsidRPr="009A3398">
        <w:rPr>
          <w:rFonts w:ascii="Georgia" w:hAnsi="Georgia"/>
        </w:rPr>
        <w:t>’</w:t>
      </w:r>
      <w:r w:rsidR="00150F1B" w:rsidRPr="009A3398">
        <w:rPr>
          <w:rFonts w:ascii="Georgia" w:hAnsi="Georgia"/>
        </w:rPr>
        <w:t xml:space="preserve">s behavior in every situation. Due to the unpredictable nature of </w:t>
      </w:r>
      <w:r w:rsidR="00F55F11" w:rsidRPr="009A3398">
        <w:rPr>
          <w:rFonts w:ascii="Georgia" w:hAnsi="Georgia"/>
        </w:rPr>
        <w:t>dog</w:t>
      </w:r>
      <w:r w:rsidR="00FC5B97" w:rsidRPr="009A3398">
        <w:rPr>
          <w:rFonts w:ascii="Georgia" w:hAnsi="Georgia"/>
        </w:rPr>
        <w:t>s in</w:t>
      </w:r>
      <w:r w:rsidR="00150F1B" w:rsidRPr="009A3398">
        <w:rPr>
          <w:rFonts w:ascii="Georgia" w:hAnsi="Georgia"/>
        </w:rPr>
        <w:t xml:space="preserve"> group </w:t>
      </w:r>
      <w:r w:rsidR="00FC5B97" w:rsidRPr="009A3398">
        <w:rPr>
          <w:rFonts w:ascii="Georgia" w:hAnsi="Georgia"/>
        </w:rPr>
        <w:t>play</w:t>
      </w:r>
      <w:r w:rsidR="00150F1B" w:rsidRPr="009A3398">
        <w:rPr>
          <w:rFonts w:ascii="Georgia" w:hAnsi="Georgia"/>
        </w:rPr>
        <w:t xml:space="preserve">, injuries can occur. Even a vigorous play session can turn into a disagreement resulting in minor injuries. </w:t>
      </w:r>
      <w:r w:rsidR="00FC5B97" w:rsidRPr="009A3398">
        <w:rPr>
          <w:rFonts w:ascii="Georgia" w:hAnsi="Georgia"/>
        </w:rPr>
        <w:t>Our camp counselors do</w:t>
      </w:r>
      <w:r w:rsidR="00150F1B" w:rsidRPr="009A3398">
        <w:rPr>
          <w:rFonts w:ascii="Georgia" w:hAnsi="Georgia"/>
        </w:rPr>
        <w:t xml:space="preserve"> everything possible to maintain </w:t>
      </w:r>
      <w:r w:rsidR="00FC5B97" w:rsidRPr="009A3398">
        <w:rPr>
          <w:rFonts w:ascii="Georgia" w:hAnsi="Georgia"/>
        </w:rPr>
        <w:t>your camper’s safety</w:t>
      </w:r>
      <w:r w:rsidR="00150F1B" w:rsidRPr="009A3398">
        <w:rPr>
          <w:rFonts w:ascii="Georgia" w:hAnsi="Georgia"/>
        </w:rPr>
        <w:t xml:space="preserve">. There may be an instance where your dog receives minor </w:t>
      </w:r>
      <w:r w:rsidR="00EC6E82" w:rsidRPr="009A3398">
        <w:rPr>
          <w:rFonts w:ascii="Georgia" w:hAnsi="Georgia"/>
        </w:rPr>
        <w:t>injuries;</w:t>
      </w:r>
      <w:r w:rsidR="00150F1B" w:rsidRPr="009A3398">
        <w:rPr>
          <w:rFonts w:ascii="Georgia" w:hAnsi="Georgia"/>
        </w:rPr>
        <w:t xml:space="preserve"> we will inform you of any injuries we are aware of. Please be aware in the instance of an altercation requiring medical attention, you </w:t>
      </w:r>
      <w:r w:rsidR="00FC5B97" w:rsidRPr="009A3398">
        <w:rPr>
          <w:rFonts w:ascii="Georgia" w:hAnsi="Georgia"/>
        </w:rPr>
        <w:t>will</w:t>
      </w:r>
      <w:r w:rsidR="00150F1B" w:rsidRPr="009A3398">
        <w:rPr>
          <w:rFonts w:ascii="Georgia" w:hAnsi="Georgia"/>
        </w:rPr>
        <w:t xml:space="preserve"> </w:t>
      </w:r>
      <w:r w:rsidR="008A59C8">
        <w:rPr>
          <w:rFonts w:ascii="Georgia" w:hAnsi="Georgia"/>
        </w:rPr>
        <w:t xml:space="preserve">be </w:t>
      </w:r>
      <w:r w:rsidR="00150F1B" w:rsidRPr="009A3398">
        <w:rPr>
          <w:rFonts w:ascii="Georgia" w:hAnsi="Georgia"/>
        </w:rPr>
        <w:t xml:space="preserve">responsible for any medical costs incurred. Our hospital staff will attend </w:t>
      </w:r>
      <w:r w:rsidR="00F55F11" w:rsidRPr="009A3398">
        <w:rPr>
          <w:rFonts w:ascii="Georgia" w:hAnsi="Georgia"/>
        </w:rPr>
        <w:t xml:space="preserve">to </w:t>
      </w:r>
      <w:r w:rsidR="00150F1B" w:rsidRPr="009A3398">
        <w:rPr>
          <w:rFonts w:ascii="Georgia" w:hAnsi="Georgia"/>
        </w:rPr>
        <w:t xml:space="preserve">your pet and call you with </w:t>
      </w:r>
      <w:r w:rsidR="00FC5B97" w:rsidRPr="009A3398">
        <w:rPr>
          <w:rFonts w:ascii="Georgia" w:hAnsi="Georgia"/>
        </w:rPr>
        <w:t>the</w:t>
      </w:r>
      <w:r w:rsidR="00150F1B" w:rsidRPr="009A3398">
        <w:rPr>
          <w:rFonts w:ascii="Georgia" w:hAnsi="Georgia"/>
        </w:rPr>
        <w:t xml:space="preserve"> reason for treatment.</w:t>
      </w:r>
    </w:p>
    <w:p w:rsidR="00C54FCB" w:rsidRPr="009A3398" w:rsidRDefault="00C54FCB" w:rsidP="00A02256">
      <w:pPr>
        <w:pStyle w:val="Default"/>
        <w:rPr>
          <w:rFonts w:ascii="Georgia" w:hAnsi="Georgia"/>
        </w:rPr>
      </w:pPr>
    </w:p>
    <w:p w:rsidR="00C54FCB" w:rsidRPr="009A3398" w:rsidRDefault="00C54FCB" w:rsidP="00A02256">
      <w:pPr>
        <w:pStyle w:val="Default"/>
        <w:rPr>
          <w:rFonts w:ascii="Georgia" w:hAnsi="Georgia"/>
        </w:rPr>
      </w:pPr>
      <w:r w:rsidRPr="009A3398">
        <w:rPr>
          <w:rFonts w:ascii="Georgia" w:hAnsi="Georgia"/>
        </w:rPr>
        <w:t xml:space="preserve">If your camper requires medication during camp, our trained counselors can administer it for an additional fee. If you would like to have your camper to have a meal while at camp you must provide their food and a counselor will make sure they have it. For the safety of our campers and counselors we do not allow raw diets in our camp facility. There is an additional fee for serving a meal to your camper. </w:t>
      </w:r>
      <w:r w:rsidR="00F50B2B">
        <w:rPr>
          <w:rFonts w:ascii="Georgia" w:hAnsi="Georgia"/>
        </w:rPr>
        <w:t>We are happy to give your camper a treat or two during the day, if you provide them.</w:t>
      </w:r>
    </w:p>
    <w:p w:rsidR="00C54FCB" w:rsidRPr="009A3398" w:rsidRDefault="00C54FCB" w:rsidP="00A02256">
      <w:pPr>
        <w:pStyle w:val="Default"/>
        <w:rPr>
          <w:rFonts w:ascii="Georgia" w:hAnsi="Georgia"/>
        </w:rPr>
      </w:pPr>
    </w:p>
    <w:p w:rsidR="00C54FCB" w:rsidRPr="009A3398" w:rsidRDefault="00EC6E82" w:rsidP="00A02256">
      <w:pPr>
        <w:pStyle w:val="Default"/>
        <w:rPr>
          <w:rFonts w:ascii="Georgia" w:hAnsi="Georgia"/>
          <w:b/>
        </w:rPr>
      </w:pPr>
      <w:r w:rsidRPr="009A3398">
        <w:rPr>
          <w:rFonts w:ascii="Georgia" w:hAnsi="Georgia"/>
          <w:b/>
        </w:rPr>
        <w:lastRenderedPageBreak/>
        <w:t>Additional services available</w:t>
      </w:r>
      <w:r w:rsidR="00F50B2B">
        <w:rPr>
          <w:rFonts w:ascii="Georgia" w:hAnsi="Georgia"/>
          <w:b/>
        </w:rPr>
        <w:t xml:space="preserve"> (Fee applies)</w:t>
      </w:r>
      <w:r w:rsidRPr="009A3398">
        <w:rPr>
          <w:rFonts w:ascii="Georgia" w:hAnsi="Georgia"/>
          <w:b/>
        </w:rPr>
        <w:t>:</w:t>
      </w:r>
    </w:p>
    <w:p w:rsidR="00EC6E82" w:rsidRPr="009A3398" w:rsidRDefault="00EC6E82" w:rsidP="00EC6E82">
      <w:pPr>
        <w:pStyle w:val="Default"/>
        <w:tabs>
          <w:tab w:val="left" w:pos="720"/>
        </w:tabs>
        <w:rPr>
          <w:rFonts w:ascii="Georgia" w:hAnsi="Georgia"/>
        </w:rPr>
      </w:pPr>
      <w:r w:rsidRPr="009A3398">
        <w:rPr>
          <w:rFonts w:ascii="Georgia" w:hAnsi="Georgia"/>
        </w:rPr>
        <w:tab/>
      </w:r>
    </w:p>
    <w:p w:rsidR="00EC6E82" w:rsidRPr="009A3398" w:rsidRDefault="00EC6E82" w:rsidP="00EC6E82">
      <w:pPr>
        <w:pStyle w:val="Default"/>
        <w:tabs>
          <w:tab w:val="left" w:pos="720"/>
          <w:tab w:val="left" w:pos="5040"/>
          <w:tab w:val="left" w:pos="7200"/>
        </w:tabs>
        <w:rPr>
          <w:rFonts w:ascii="Georgia" w:hAnsi="Georgia"/>
        </w:rPr>
      </w:pPr>
      <w:r w:rsidRPr="009A3398">
        <w:rPr>
          <w:rFonts w:ascii="Georgia" w:hAnsi="Georgia"/>
        </w:rPr>
        <w:tab/>
        <w:t>Bath, Nail trim, and Ear Cleaning</w:t>
      </w:r>
      <w:r w:rsidRPr="009A3398">
        <w:rPr>
          <w:rFonts w:ascii="Georgia" w:hAnsi="Georgia"/>
        </w:rPr>
        <w:tab/>
      </w:r>
      <w:r w:rsidRPr="009A3398">
        <w:rPr>
          <w:rFonts w:ascii="Georgia" w:hAnsi="Georgia"/>
        </w:rPr>
        <w:tab/>
      </w:r>
    </w:p>
    <w:p w:rsidR="00EC6E82" w:rsidRPr="009A3398" w:rsidRDefault="00EC6E82" w:rsidP="00EC6E82">
      <w:pPr>
        <w:pStyle w:val="Default"/>
        <w:tabs>
          <w:tab w:val="left" w:pos="720"/>
          <w:tab w:val="left" w:pos="5040"/>
          <w:tab w:val="left" w:pos="7200"/>
        </w:tabs>
        <w:rPr>
          <w:rFonts w:ascii="Georgia" w:hAnsi="Georgia"/>
        </w:rPr>
      </w:pPr>
      <w:r w:rsidRPr="009A3398">
        <w:rPr>
          <w:rFonts w:ascii="Georgia" w:hAnsi="Georgia"/>
        </w:rPr>
        <w:tab/>
        <w:t>Monthly Flea and Tick Application Frontline/</w:t>
      </w:r>
      <w:proofErr w:type="spellStart"/>
      <w:r w:rsidRPr="009A3398">
        <w:rPr>
          <w:rFonts w:ascii="Georgia" w:hAnsi="Georgia"/>
        </w:rPr>
        <w:t>Nexgard</w:t>
      </w:r>
      <w:proofErr w:type="spellEnd"/>
      <w:r w:rsidRPr="009A3398">
        <w:rPr>
          <w:rFonts w:ascii="Georgia" w:hAnsi="Georgia"/>
        </w:rPr>
        <w:tab/>
      </w:r>
    </w:p>
    <w:p w:rsidR="00EC6E82" w:rsidRPr="009A3398" w:rsidRDefault="00EC6E82" w:rsidP="00EC6E82">
      <w:pPr>
        <w:pStyle w:val="Default"/>
        <w:tabs>
          <w:tab w:val="left" w:pos="720"/>
          <w:tab w:val="left" w:pos="5040"/>
          <w:tab w:val="left" w:pos="7200"/>
        </w:tabs>
        <w:rPr>
          <w:rFonts w:ascii="Georgia" w:hAnsi="Georgia"/>
        </w:rPr>
      </w:pPr>
      <w:r w:rsidRPr="009A3398">
        <w:rPr>
          <w:rFonts w:ascii="Georgia" w:hAnsi="Georgia"/>
        </w:rPr>
        <w:tab/>
        <w:t>Nail Trim Only</w:t>
      </w:r>
      <w:r w:rsidRPr="009A3398">
        <w:rPr>
          <w:rFonts w:ascii="Georgia" w:hAnsi="Georgia"/>
        </w:rPr>
        <w:tab/>
      </w:r>
      <w:r w:rsidRPr="009A3398">
        <w:rPr>
          <w:rFonts w:ascii="Georgia" w:hAnsi="Georgia"/>
        </w:rPr>
        <w:tab/>
      </w:r>
    </w:p>
    <w:p w:rsidR="00EC6E82" w:rsidRPr="009A3398" w:rsidRDefault="00EC6E82" w:rsidP="00EC6E82">
      <w:pPr>
        <w:pStyle w:val="Default"/>
        <w:tabs>
          <w:tab w:val="left" w:pos="720"/>
          <w:tab w:val="left" w:pos="5040"/>
          <w:tab w:val="left" w:pos="7200"/>
        </w:tabs>
        <w:rPr>
          <w:rFonts w:ascii="Georgia" w:hAnsi="Georgia"/>
        </w:rPr>
      </w:pPr>
      <w:r w:rsidRPr="009A3398">
        <w:rPr>
          <w:rFonts w:ascii="Georgia" w:hAnsi="Georgia"/>
        </w:rPr>
        <w:tab/>
        <w:t xml:space="preserve">Nail </w:t>
      </w:r>
      <w:proofErr w:type="spellStart"/>
      <w:r w:rsidRPr="009A3398">
        <w:rPr>
          <w:rFonts w:ascii="Georgia" w:hAnsi="Georgia"/>
        </w:rPr>
        <w:t>Dremmel</w:t>
      </w:r>
      <w:proofErr w:type="spellEnd"/>
      <w:r w:rsidRPr="009A3398">
        <w:rPr>
          <w:rFonts w:ascii="Georgia" w:hAnsi="Georgia"/>
        </w:rPr>
        <w:t xml:space="preserve"> (grinding)</w:t>
      </w:r>
      <w:r w:rsidRPr="009A3398">
        <w:rPr>
          <w:rFonts w:ascii="Georgia" w:hAnsi="Georgia"/>
        </w:rPr>
        <w:tab/>
      </w:r>
      <w:r w:rsidRPr="009A3398">
        <w:rPr>
          <w:rFonts w:ascii="Georgia" w:hAnsi="Georgia"/>
        </w:rPr>
        <w:tab/>
      </w:r>
    </w:p>
    <w:p w:rsidR="00F50B2B" w:rsidRDefault="00EC6E82" w:rsidP="00EC6E82">
      <w:pPr>
        <w:pStyle w:val="Default"/>
        <w:tabs>
          <w:tab w:val="left" w:pos="720"/>
          <w:tab w:val="left" w:pos="5040"/>
          <w:tab w:val="left" w:pos="7200"/>
        </w:tabs>
        <w:rPr>
          <w:rFonts w:ascii="Georgia" w:hAnsi="Georgia"/>
        </w:rPr>
      </w:pPr>
      <w:r w:rsidRPr="009A3398">
        <w:rPr>
          <w:rFonts w:ascii="Georgia" w:hAnsi="Georgia"/>
        </w:rPr>
        <w:tab/>
        <w:t>Internal Parasite Screen (Fecal)</w:t>
      </w:r>
    </w:p>
    <w:p w:rsidR="00F50B2B" w:rsidRDefault="00F50B2B" w:rsidP="00EC6E82">
      <w:pPr>
        <w:pStyle w:val="Default"/>
        <w:tabs>
          <w:tab w:val="left" w:pos="720"/>
          <w:tab w:val="left" w:pos="5040"/>
          <w:tab w:val="left" w:pos="7200"/>
        </w:tabs>
        <w:rPr>
          <w:rFonts w:ascii="Georgia" w:hAnsi="Georgia"/>
        </w:rPr>
      </w:pPr>
      <w:r>
        <w:rPr>
          <w:rFonts w:ascii="Georgia" w:hAnsi="Georgia"/>
        </w:rPr>
        <w:t xml:space="preserve">            Feed meal (own food must be provided)</w:t>
      </w:r>
    </w:p>
    <w:p w:rsidR="00F50B2B" w:rsidRDefault="00F50B2B" w:rsidP="00EC6E82">
      <w:pPr>
        <w:pStyle w:val="Default"/>
        <w:tabs>
          <w:tab w:val="left" w:pos="720"/>
          <w:tab w:val="left" w:pos="5040"/>
          <w:tab w:val="left" w:pos="7200"/>
        </w:tabs>
        <w:rPr>
          <w:rFonts w:ascii="Georgia" w:hAnsi="Georgia"/>
        </w:rPr>
      </w:pPr>
      <w:r>
        <w:rPr>
          <w:rFonts w:ascii="Georgia" w:hAnsi="Georgia"/>
        </w:rPr>
        <w:t xml:space="preserve">            Medication Administration</w:t>
      </w:r>
    </w:p>
    <w:p w:rsidR="00EC6E82" w:rsidRPr="009A3398" w:rsidRDefault="00F50B2B" w:rsidP="00EC6E82">
      <w:pPr>
        <w:pStyle w:val="Default"/>
        <w:tabs>
          <w:tab w:val="left" w:pos="720"/>
          <w:tab w:val="left" w:pos="5040"/>
          <w:tab w:val="left" w:pos="7200"/>
        </w:tabs>
        <w:rPr>
          <w:rFonts w:ascii="Georgia" w:hAnsi="Georgia"/>
        </w:rPr>
      </w:pPr>
      <w:r>
        <w:rPr>
          <w:rFonts w:ascii="Georgia" w:hAnsi="Georgia"/>
        </w:rPr>
        <w:t xml:space="preserve">            </w:t>
      </w:r>
      <w:r w:rsidR="00EC6E82" w:rsidRPr="009A3398">
        <w:rPr>
          <w:rFonts w:ascii="Georgia" w:hAnsi="Georgia"/>
        </w:rPr>
        <w:tab/>
      </w:r>
      <w:r w:rsidR="00EC6E82" w:rsidRPr="009A3398">
        <w:rPr>
          <w:rFonts w:ascii="Georgia" w:hAnsi="Georgia"/>
        </w:rPr>
        <w:tab/>
        <w:t xml:space="preserve"> </w:t>
      </w:r>
    </w:p>
    <w:p w:rsidR="00FC5B97" w:rsidRPr="009A3398" w:rsidRDefault="00EC6E82" w:rsidP="005A767A">
      <w:pPr>
        <w:pStyle w:val="Default"/>
        <w:tabs>
          <w:tab w:val="left" w:pos="720"/>
        </w:tabs>
        <w:rPr>
          <w:rFonts w:ascii="Georgia" w:hAnsi="Georgia"/>
        </w:rPr>
      </w:pPr>
      <w:r w:rsidRPr="009A3398">
        <w:rPr>
          <w:rFonts w:ascii="Georgia" w:hAnsi="Georgia"/>
        </w:rPr>
        <w:t xml:space="preserve"> </w:t>
      </w:r>
    </w:p>
    <w:p w:rsidR="00DB6EB9" w:rsidRPr="009A3398" w:rsidRDefault="00F55F11" w:rsidP="00A02256">
      <w:pPr>
        <w:pStyle w:val="Default"/>
        <w:rPr>
          <w:rFonts w:ascii="Georgia" w:hAnsi="Georgia"/>
        </w:rPr>
      </w:pPr>
      <w:r w:rsidRPr="009A3398">
        <w:rPr>
          <w:rFonts w:ascii="Georgia" w:hAnsi="Georgia"/>
        </w:rPr>
        <w:t xml:space="preserve">Payment is due prior to being dropped off and prepayment for multiple days is encouraged to speed </w:t>
      </w:r>
      <w:r w:rsidR="00DD5B12" w:rsidRPr="009A3398">
        <w:rPr>
          <w:rFonts w:ascii="Georgia" w:hAnsi="Georgia"/>
        </w:rPr>
        <w:t>up</w:t>
      </w:r>
      <w:r w:rsidRPr="009A3398">
        <w:rPr>
          <w:rFonts w:ascii="Georgia" w:hAnsi="Georgia"/>
        </w:rPr>
        <w:t xml:space="preserve"> drop off and pick up. We do have discounted packages available for multi-day campers.  </w:t>
      </w:r>
      <w:r w:rsidR="00DB6EB9" w:rsidRPr="009A3398">
        <w:rPr>
          <w:rFonts w:ascii="Georgia" w:hAnsi="Georgia"/>
        </w:rPr>
        <w:t>Our Day Camp is closed on</w:t>
      </w:r>
      <w:r w:rsidRPr="009A3398">
        <w:rPr>
          <w:rFonts w:ascii="Georgia" w:hAnsi="Georgia"/>
        </w:rPr>
        <w:t xml:space="preserve"> weekends and</w:t>
      </w:r>
      <w:r w:rsidR="00DB6EB9" w:rsidRPr="009A3398">
        <w:rPr>
          <w:rFonts w:ascii="Georgia" w:hAnsi="Georgia"/>
        </w:rPr>
        <w:t xml:space="preserve"> major holidays. </w:t>
      </w:r>
      <w:r w:rsidRPr="009A3398">
        <w:rPr>
          <w:rFonts w:ascii="Georgia" w:hAnsi="Georgia"/>
        </w:rPr>
        <w:t>(New Year’s Day, Memorial Day, 4</w:t>
      </w:r>
      <w:r w:rsidRPr="009A3398">
        <w:rPr>
          <w:rFonts w:ascii="Georgia" w:hAnsi="Georgia"/>
          <w:vertAlign w:val="superscript"/>
        </w:rPr>
        <w:t>th</w:t>
      </w:r>
      <w:r w:rsidRPr="009A3398">
        <w:rPr>
          <w:rFonts w:ascii="Georgia" w:hAnsi="Georgia"/>
        </w:rPr>
        <w:t xml:space="preserve"> of July, Labor Day, Columbus Day, Veteran’s Day, Thanksgiving and Christmas) If necessary, other times will be posted well in advance.</w:t>
      </w:r>
    </w:p>
    <w:p w:rsidR="00F55F11" w:rsidRPr="009A3398" w:rsidRDefault="00F55F11" w:rsidP="00A02256">
      <w:pPr>
        <w:pStyle w:val="Default"/>
        <w:rPr>
          <w:rFonts w:ascii="Georgia" w:hAnsi="Georgia"/>
        </w:rPr>
      </w:pPr>
    </w:p>
    <w:p w:rsidR="00F55F11" w:rsidRPr="009A3398" w:rsidRDefault="00F55F11" w:rsidP="00F55F11">
      <w:pPr>
        <w:pStyle w:val="Default"/>
        <w:rPr>
          <w:rFonts w:ascii="Georgia" w:hAnsi="Georgia"/>
        </w:rPr>
      </w:pPr>
    </w:p>
    <w:p w:rsidR="00F55F11" w:rsidRPr="008A59C8" w:rsidRDefault="00F55F11" w:rsidP="00F55F11">
      <w:pPr>
        <w:pStyle w:val="Default"/>
        <w:rPr>
          <w:rFonts w:ascii="Georgia" w:hAnsi="Georgia"/>
          <w:b/>
        </w:rPr>
      </w:pPr>
      <w:r w:rsidRPr="009A3398">
        <w:rPr>
          <w:rFonts w:ascii="Georgia" w:hAnsi="Georgia"/>
        </w:rPr>
        <w:t>To insure all campers are given the most</w:t>
      </w:r>
      <w:r w:rsidR="00FB7111" w:rsidRPr="009A3398">
        <w:rPr>
          <w:rFonts w:ascii="Georgia" w:hAnsi="Georgia"/>
        </w:rPr>
        <w:t xml:space="preserve"> interruption free</w:t>
      </w:r>
      <w:r w:rsidRPr="009A3398">
        <w:rPr>
          <w:rFonts w:ascii="Georgia" w:hAnsi="Georgia"/>
        </w:rPr>
        <w:t xml:space="preserve"> play time for the day</w:t>
      </w:r>
      <w:r w:rsidR="00FB7111" w:rsidRPr="009A3398">
        <w:rPr>
          <w:rFonts w:ascii="Georgia" w:hAnsi="Georgia"/>
        </w:rPr>
        <w:t>,</w:t>
      </w:r>
      <w:r w:rsidRPr="009A3398">
        <w:rPr>
          <w:rFonts w:ascii="Georgia" w:hAnsi="Georgia"/>
        </w:rPr>
        <w:t xml:space="preserve"> please dro</w:t>
      </w:r>
      <w:r w:rsidR="00FB7111" w:rsidRPr="009A3398">
        <w:rPr>
          <w:rFonts w:ascii="Georgia" w:hAnsi="Georgia"/>
        </w:rPr>
        <w:t xml:space="preserve">p off and pick up during scheduled times. We want all of our campers and counselors to be prepared for the day’s events. </w:t>
      </w:r>
      <w:r w:rsidR="00FB7111" w:rsidRPr="008A59C8">
        <w:rPr>
          <w:rFonts w:ascii="Georgia" w:hAnsi="Georgia"/>
          <w:b/>
        </w:rPr>
        <w:t>Please let us know if you need a special drop off or pick up time. We will try to accommodate you and have additional counselors available so as not to disrupt current camp activities.</w:t>
      </w:r>
    </w:p>
    <w:p w:rsidR="00F55F11" w:rsidRDefault="00F55F11" w:rsidP="00F55F11">
      <w:pPr>
        <w:pStyle w:val="Default"/>
        <w:jc w:val="center"/>
        <w:rPr>
          <w:b/>
        </w:rPr>
      </w:pPr>
    </w:p>
    <w:p w:rsidR="00F55F11" w:rsidRPr="009A3398" w:rsidRDefault="00F55F11" w:rsidP="00F55F11">
      <w:pPr>
        <w:pStyle w:val="Default"/>
        <w:jc w:val="center"/>
        <w:rPr>
          <w:rFonts w:ascii="Georgia" w:hAnsi="Georgia"/>
          <w:b/>
        </w:rPr>
      </w:pPr>
      <w:r w:rsidRPr="009A3398">
        <w:rPr>
          <w:rFonts w:ascii="Georgia" w:hAnsi="Georgia"/>
          <w:b/>
        </w:rPr>
        <w:t>Drop Off Hours</w:t>
      </w:r>
    </w:p>
    <w:p w:rsidR="00FB7111" w:rsidRPr="009A3398" w:rsidRDefault="00FB7111" w:rsidP="00F55F11">
      <w:pPr>
        <w:pStyle w:val="Default"/>
        <w:jc w:val="center"/>
        <w:rPr>
          <w:rFonts w:ascii="Georgia" w:hAnsi="Georgia"/>
          <w:b/>
        </w:rPr>
      </w:pPr>
    </w:p>
    <w:p w:rsidR="00FB7111" w:rsidRPr="009A3398" w:rsidRDefault="00FB7111" w:rsidP="00FB7111">
      <w:pPr>
        <w:pStyle w:val="Default"/>
        <w:tabs>
          <w:tab w:val="left" w:pos="2880"/>
          <w:tab w:val="left" w:pos="5760"/>
        </w:tabs>
        <w:rPr>
          <w:rFonts w:ascii="Georgia" w:hAnsi="Georgia"/>
          <w:b/>
        </w:rPr>
      </w:pPr>
      <w:r w:rsidRPr="009A3398">
        <w:rPr>
          <w:rFonts w:ascii="Georgia" w:hAnsi="Georgia"/>
          <w:b/>
        </w:rPr>
        <w:tab/>
        <w:t>Full Day</w:t>
      </w:r>
      <w:r w:rsidRPr="009A3398">
        <w:rPr>
          <w:rFonts w:ascii="Georgia" w:hAnsi="Georgia"/>
          <w:b/>
        </w:rPr>
        <w:tab/>
        <w:t xml:space="preserve">  7:45 AM – 8:15AM</w:t>
      </w:r>
    </w:p>
    <w:p w:rsidR="00FB7111" w:rsidRPr="009A3398" w:rsidRDefault="00FB7111" w:rsidP="00FB7111">
      <w:pPr>
        <w:pStyle w:val="Default"/>
        <w:tabs>
          <w:tab w:val="left" w:pos="2880"/>
          <w:tab w:val="left" w:pos="5760"/>
        </w:tabs>
        <w:rPr>
          <w:rFonts w:ascii="Georgia" w:hAnsi="Georgia"/>
          <w:b/>
        </w:rPr>
      </w:pPr>
      <w:r w:rsidRPr="009A3398">
        <w:rPr>
          <w:rFonts w:ascii="Georgia" w:hAnsi="Georgia"/>
          <w:b/>
        </w:rPr>
        <w:tab/>
        <w:t>½ Day AM</w:t>
      </w:r>
      <w:r w:rsidRPr="009A3398">
        <w:rPr>
          <w:rFonts w:ascii="Georgia" w:hAnsi="Georgia"/>
          <w:b/>
        </w:rPr>
        <w:tab/>
        <w:t xml:space="preserve">  7:45 AM – 8:15 AM</w:t>
      </w:r>
    </w:p>
    <w:p w:rsidR="00FB7111" w:rsidRPr="009A3398" w:rsidRDefault="00FB7111" w:rsidP="00FB7111">
      <w:pPr>
        <w:pStyle w:val="Default"/>
        <w:tabs>
          <w:tab w:val="left" w:pos="2880"/>
          <w:tab w:val="left" w:pos="5760"/>
        </w:tabs>
        <w:rPr>
          <w:rFonts w:ascii="Georgia" w:hAnsi="Georgia"/>
          <w:b/>
        </w:rPr>
      </w:pPr>
      <w:r w:rsidRPr="009A3398">
        <w:rPr>
          <w:rFonts w:ascii="Georgia" w:hAnsi="Georgia"/>
          <w:b/>
        </w:rPr>
        <w:tab/>
        <w:t>½ Day PM</w:t>
      </w:r>
      <w:r w:rsidRPr="009A3398">
        <w:rPr>
          <w:rFonts w:ascii="Georgia" w:hAnsi="Georgia"/>
          <w:b/>
        </w:rPr>
        <w:tab/>
        <w:t>12:00 PM – 1:</w:t>
      </w:r>
      <w:r w:rsidR="009A3398" w:rsidRPr="009A3398">
        <w:rPr>
          <w:rFonts w:ascii="Georgia" w:hAnsi="Georgia"/>
          <w:b/>
        </w:rPr>
        <w:t>0</w:t>
      </w:r>
      <w:r w:rsidRPr="009A3398">
        <w:rPr>
          <w:rFonts w:ascii="Georgia" w:hAnsi="Georgia"/>
          <w:b/>
        </w:rPr>
        <w:t>0 PM</w:t>
      </w:r>
    </w:p>
    <w:p w:rsidR="00FB7111" w:rsidRPr="009A3398" w:rsidRDefault="00FB7111" w:rsidP="00FB7111">
      <w:pPr>
        <w:pStyle w:val="Default"/>
        <w:tabs>
          <w:tab w:val="left" w:pos="2880"/>
          <w:tab w:val="left" w:pos="5940"/>
        </w:tabs>
        <w:jc w:val="center"/>
        <w:rPr>
          <w:rFonts w:ascii="Georgia" w:hAnsi="Georgia"/>
          <w:b/>
        </w:rPr>
      </w:pPr>
    </w:p>
    <w:p w:rsidR="00FB7111" w:rsidRPr="009A3398" w:rsidRDefault="00FB7111" w:rsidP="00FB7111">
      <w:pPr>
        <w:pStyle w:val="Default"/>
        <w:tabs>
          <w:tab w:val="left" w:pos="2880"/>
          <w:tab w:val="left" w:pos="5940"/>
        </w:tabs>
        <w:jc w:val="center"/>
        <w:rPr>
          <w:rFonts w:ascii="Georgia" w:hAnsi="Georgia"/>
          <w:b/>
        </w:rPr>
      </w:pPr>
      <w:r w:rsidRPr="009A3398">
        <w:rPr>
          <w:rFonts w:ascii="Georgia" w:hAnsi="Georgia"/>
          <w:b/>
        </w:rPr>
        <w:t>Pick Up Hours</w:t>
      </w:r>
    </w:p>
    <w:p w:rsidR="00FB7111" w:rsidRPr="009A3398" w:rsidRDefault="00FB7111" w:rsidP="00FB7111">
      <w:pPr>
        <w:pStyle w:val="Default"/>
        <w:tabs>
          <w:tab w:val="left" w:pos="2880"/>
          <w:tab w:val="left" w:pos="5940"/>
        </w:tabs>
        <w:jc w:val="center"/>
        <w:rPr>
          <w:rFonts w:ascii="Georgia" w:hAnsi="Georgia"/>
          <w:b/>
        </w:rPr>
      </w:pPr>
    </w:p>
    <w:p w:rsidR="00FB7111" w:rsidRPr="009A3398" w:rsidRDefault="00FB7111" w:rsidP="00FB7111">
      <w:pPr>
        <w:pStyle w:val="Default"/>
        <w:tabs>
          <w:tab w:val="left" w:pos="2880"/>
          <w:tab w:val="left" w:pos="5760"/>
        </w:tabs>
        <w:rPr>
          <w:rFonts w:ascii="Georgia" w:hAnsi="Georgia"/>
          <w:b/>
        </w:rPr>
      </w:pPr>
      <w:r w:rsidRPr="009A3398">
        <w:rPr>
          <w:rFonts w:ascii="Georgia" w:hAnsi="Georgia"/>
          <w:b/>
        </w:rPr>
        <w:tab/>
        <w:t xml:space="preserve">½ Day AM </w:t>
      </w:r>
      <w:r w:rsidRPr="009A3398">
        <w:rPr>
          <w:rFonts w:ascii="Georgia" w:hAnsi="Georgia"/>
          <w:b/>
        </w:rPr>
        <w:tab/>
        <w:t>12:00 PM – 1:</w:t>
      </w:r>
      <w:r w:rsidR="009A3398" w:rsidRPr="009A3398">
        <w:rPr>
          <w:rFonts w:ascii="Georgia" w:hAnsi="Georgia"/>
          <w:b/>
        </w:rPr>
        <w:t>0</w:t>
      </w:r>
      <w:r w:rsidRPr="009A3398">
        <w:rPr>
          <w:rFonts w:ascii="Georgia" w:hAnsi="Georgia"/>
          <w:b/>
        </w:rPr>
        <w:t>0 PM</w:t>
      </w:r>
    </w:p>
    <w:p w:rsidR="00FB7111" w:rsidRPr="009A3398" w:rsidRDefault="00FB7111" w:rsidP="00FB7111">
      <w:pPr>
        <w:pStyle w:val="Default"/>
        <w:tabs>
          <w:tab w:val="left" w:pos="2880"/>
          <w:tab w:val="left" w:pos="5760"/>
        </w:tabs>
        <w:rPr>
          <w:rFonts w:ascii="Georgia" w:hAnsi="Georgia"/>
          <w:b/>
        </w:rPr>
      </w:pPr>
      <w:r w:rsidRPr="009A3398">
        <w:rPr>
          <w:rFonts w:ascii="Georgia" w:hAnsi="Georgia"/>
          <w:b/>
        </w:rPr>
        <w:tab/>
        <w:t>Full Day</w:t>
      </w:r>
      <w:r w:rsidRPr="009A3398">
        <w:rPr>
          <w:rFonts w:ascii="Georgia" w:hAnsi="Georgia"/>
          <w:b/>
        </w:rPr>
        <w:tab/>
        <w:t xml:space="preserve">  4:45 PM – 5:15 PM</w:t>
      </w:r>
    </w:p>
    <w:sectPr w:rsidR="00FB7111" w:rsidRPr="009A3398" w:rsidSect="00F55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13A5"/>
    <w:multiLevelType w:val="hybridMultilevel"/>
    <w:tmpl w:val="4E7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C7"/>
    <w:rsid w:val="000F38DC"/>
    <w:rsid w:val="00150F1B"/>
    <w:rsid w:val="00162BEC"/>
    <w:rsid w:val="00187950"/>
    <w:rsid w:val="001B5290"/>
    <w:rsid w:val="00290D8E"/>
    <w:rsid w:val="002E788B"/>
    <w:rsid w:val="003E7EC7"/>
    <w:rsid w:val="003F20D2"/>
    <w:rsid w:val="005A767A"/>
    <w:rsid w:val="00620C18"/>
    <w:rsid w:val="00870985"/>
    <w:rsid w:val="008A59C8"/>
    <w:rsid w:val="00945CF6"/>
    <w:rsid w:val="00965CC7"/>
    <w:rsid w:val="009A3398"/>
    <w:rsid w:val="009A5B77"/>
    <w:rsid w:val="00A02256"/>
    <w:rsid w:val="00A2749F"/>
    <w:rsid w:val="00A84400"/>
    <w:rsid w:val="00A9099F"/>
    <w:rsid w:val="00B5066A"/>
    <w:rsid w:val="00C44D84"/>
    <w:rsid w:val="00C5326E"/>
    <w:rsid w:val="00C5481F"/>
    <w:rsid w:val="00C54FCB"/>
    <w:rsid w:val="00CC0F7B"/>
    <w:rsid w:val="00D643C6"/>
    <w:rsid w:val="00DB6EB9"/>
    <w:rsid w:val="00DD5B12"/>
    <w:rsid w:val="00E60ED2"/>
    <w:rsid w:val="00EC6E82"/>
    <w:rsid w:val="00F50B2B"/>
    <w:rsid w:val="00F55F11"/>
    <w:rsid w:val="00FB7111"/>
    <w:rsid w:val="00FC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C7"/>
    <w:rPr>
      <w:rFonts w:ascii="Tahoma" w:hAnsi="Tahoma" w:cs="Tahoma"/>
      <w:sz w:val="16"/>
      <w:szCs w:val="16"/>
    </w:rPr>
  </w:style>
  <w:style w:type="paragraph" w:styleId="NoSpacing">
    <w:name w:val="No Spacing"/>
    <w:uiPriority w:val="1"/>
    <w:qFormat/>
    <w:rsid w:val="00C5481F"/>
    <w:pPr>
      <w:spacing w:after="0" w:line="240" w:lineRule="auto"/>
    </w:pPr>
  </w:style>
  <w:style w:type="paragraph" w:customStyle="1" w:styleId="Default">
    <w:name w:val="Default"/>
    <w:rsid w:val="00150F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7EC7"/>
    <w:pPr>
      <w:ind w:left="720"/>
      <w:contextualSpacing/>
    </w:pPr>
  </w:style>
  <w:style w:type="character" w:customStyle="1" w:styleId="apple-converted-space">
    <w:name w:val="apple-converted-space"/>
    <w:basedOn w:val="DefaultParagraphFont"/>
    <w:rsid w:val="00DB6EB9"/>
  </w:style>
  <w:style w:type="character" w:styleId="Hyperlink">
    <w:name w:val="Hyperlink"/>
    <w:basedOn w:val="DefaultParagraphFont"/>
    <w:uiPriority w:val="99"/>
    <w:unhideWhenUsed/>
    <w:rsid w:val="00DB6E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C7"/>
    <w:rPr>
      <w:rFonts w:ascii="Tahoma" w:hAnsi="Tahoma" w:cs="Tahoma"/>
      <w:sz w:val="16"/>
      <w:szCs w:val="16"/>
    </w:rPr>
  </w:style>
  <w:style w:type="paragraph" w:styleId="NoSpacing">
    <w:name w:val="No Spacing"/>
    <w:uiPriority w:val="1"/>
    <w:qFormat/>
    <w:rsid w:val="00C5481F"/>
    <w:pPr>
      <w:spacing w:after="0" w:line="240" w:lineRule="auto"/>
    </w:pPr>
  </w:style>
  <w:style w:type="paragraph" w:customStyle="1" w:styleId="Default">
    <w:name w:val="Default"/>
    <w:rsid w:val="00150F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7EC7"/>
    <w:pPr>
      <w:ind w:left="720"/>
      <w:contextualSpacing/>
    </w:pPr>
  </w:style>
  <w:style w:type="character" w:customStyle="1" w:styleId="apple-converted-space">
    <w:name w:val="apple-converted-space"/>
    <w:basedOn w:val="DefaultParagraphFont"/>
    <w:rsid w:val="00DB6EB9"/>
  </w:style>
  <w:style w:type="character" w:styleId="Hyperlink">
    <w:name w:val="Hyperlink"/>
    <w:basedOn w:val="DefaultParagraphFont"/>
    <w:uiPriority w:val="99"/>
    <w:unhideWhenUsed/>
    <w:rsid w:val="00DB6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vvhreceptioni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Win1</cp:lastModifiedBy>
  <cp:revision>2</cp:revision>
  <cp:lastPrinted>2016-05-02T17:18:00Z</cp:lastPrinted>
  <dcterms:created xsi:type="dcterms:W3CDTF">2016-05-06T19:20:00Z</dcterms:created>
  <dcterms:modified xsi:type="dcterms:W3CDTF">2016-05-06T19:20:00Z</dcterms:modified>
</cp:coreProperties>
</file>